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72" w:rsidRPr="00FE53FE" w:rsidRDefault="008C08FE" w:rsidP="0078422A">
      <w:pPr>
        <w:tabs>
          <w:tab w:val="center" w:pos="2167"/>
        </w:tabs>
        <w:autoSpaceDE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0;width:33.75pt;height:43.5pt;z-index:251658240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576995983" r:id="rId7"/>
        </w:pict>
      </w:r>
      <w:r w:rsidR="009D0572">
        <w:rPr>
          <w:rFonts w:ascii="Times New Roman" w:hAnsi="Times New Roman"/>
          <w:sz w:val="28"/>
          <w:szCs w:val="28"/>
        </w:rPr>
        <w:tab/>
      </w:r>
      <w:r w:rsidR="009D0572">
        <w:rPr>
          <w:rFonts w:ascii="Times New Roman" w:hAnsi="Times New Roman"/>
          <w:sz w:val="28"/>
          <w:szCs w:val="28"/>
        </w:rPr>
        <w:br w:type="textWrapping" w:clear="all"/>
      </w:r>
    </w:p>
    <w:p w:rsidR="009D0572" w:rsidRPr="00FE53FE" w:rsidRDefault="009D0572" w:rsidP="00135EBF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:rsidR="009D0572" w:rsidRPr="00FE53FE" w:rsidRDefault="009D0572" w:rsidP="00135EBF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ОДЕСЬКА ОБЛАСТЬ</w:t>
      </w:r>
    </w:p>
    <w:p w:rsidR="009D0572" w:rsidRPr="00FE53FE" w:rsidRDefault="009D0572" w:rsidP="00135EBF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АРЦИЗЬКИЙ РАЙОН</w:t>
      </w:r>
    </w:p>
    <w:p w:rsidR="009D0572" w:rsidRDefault="009D0572" w:rsidP="00135EBF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</w:t>
      </w: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АРЦИЗЬКА МІСЬКА РАДА</w:t>
      </w:r>
    </w:p>
    <w:p w:rsidR="009D0572" w:rsidRPr="00FE53FE" w:rsidRDefault="009D0572" w:rsidP="00135EBF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0572" w:rsidRDefault="009D0572" w:rsidP="00135EBF">
      <w:pPr>
        <w:autoSpaceDE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  <w:lang w:val="uk-UA"/>
        </w:rPr>
      </w:pPr>
      <w:r w:rsidRPr="00FE53FE">
        <w:rPr>
          <w:rFonts w:ascii="Times New Roman" w:hAnsi="Times New Roman"/>
          <w:spacing w:val="-10"/>
          <w:sz w:val="28"/>
          <w:szCs w:val="28"/>
          <w:lang w:val="ru-RU"/>
        </w:rPr>
        <w:t xml:space="preserve">                                                      </w:t>
      </w:r>
      <w:r w:rsidRPr="00FE53FE">
        <w:rPr>
          <w:rFonts w:ascii="Times New Roman" w:hAnsi="Times New Roman"/>
          <w:spacing w:val="-10"/>
          <w:sz w:val="28"/>
          <w:szCs w:val="28"/>
          <w:lang w:val="uk-UA"/>
        </w:rPr>
        <w:t xml:space="preserve">ВИКОНАВЧИЙ КОМІТЕТ    </w:t>
      </w:r>
    </w:p>
    <w:p w:rsidR="009D0572" w:rsidRPr="00FE53FE" w:rsidRDefault="009D0572" w:rsidP="00135EBF">
      <w:pPr>
        <w:autoSpaceDE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  <w:lang w:val="uk-UA"/>
        </w:rPr>
      </w:pPr>
      <w:r w:rsidRPr="00FE53FE">
        <w:rPr>
          <w:rFonts w:ascii="Times New Roman" w:hAnsi="Times New Roman"/>
          <w:spacing w:val="-10"/>
          <w:sz w:val="28"/>
          <w:szCs w:val="28"/>
          <w:lang w:val="uk-UA"/>
        </w:rPr>
        <w:t xml:space="preserve">                                                                   </w:t>
      </w:r>
    </w:p>
    <w:p w:rsidR="009D0572" w:rsidRDefault="009D0572" w:rsidP="00135EBF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 xml:space="preserve">Р І Ш Е Н </w:t>
      </w:r>
      <w:proofErr w:type="spellStart"/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>Н</w:t>
      </w:r>
      <w:proofErr w:type="spellEnd"/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 xml:space="preserve"> Я</w:t>
      </w:r>
    </w:p>
    <w:p w:rsidR="009D0572" w:rsidRPr="00FE53FE" w:rsidRDefault="009D0572" w:rsidP="00135EBF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</w:p>
    <w:p w:rsidR="009D0572" w:rsidRPr="00B6140E" w:rsidRDefault="009D0572" w:rsidP="0060561B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B6140E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>п</w:t>
      </w:r>
      <w:r w:rsidRPr="00B6140E">
        <w:rPr>
          <w:rFonts w:ascii="Times New Roman" w:hAnsi="Times New Roman"/>
          <w:b/>
          <w:bCs/>
          <w:iCs/>
          <w:sz w:val="28"/>
          <w:szCs w:val="28"/>
          <w:lang w:val="uk-UA"/>
        </w:rPr>
        <w:t>ротокол</w:t>
      </w: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у № 11 </w:t>
      </w:r>
      <w:r w:rsidRPr="00B6140E">
        <w:rPr>
          <w:rFonts w:ascii="Times New Roman" w:hAnsi="Times New Roman"/>
          <w:b/>
          <w:bCs/>
          <w:iCs/>
          <w:sz w:val="28"/>
          <w:szCs w:val="28"/>
          <w:lang w:val="uk-UA"/>
        </w:rPr>
        <w:t>засідання комісії з організації роботи</w:t>
      </w:r>
    </w:p>
    <w:p w:rsidR="009D0572" w:rsidRPr="00B6140E" w:rsidRDefault="009D0572" w:rsidP="0060561B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B6140E">
        <w:rPr>
          <w:rFonts w:ascii="Times New Roman" w:hAnsi="Times New Roman"/>
          <w:b/>
          <w:bCs/>
          <w:iCs/>
          <w:sz w:val="28"/>
          <w:szCs w:val="28"/>
          <w:lang w:val="uk-UA"/>
        </w:rPr>
        <w:t>по складанню та уточненню додаткових списків громадян,</w:t>
      </w:r>
    </w:p>
    <w:p w:rsidR="009D0572" w:rsidRPr="00B6140E" w:rsidRDefault="009D0572" w:rsidP="0060561B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B6140E">
        <w:rPr>
          <w:rFonts w:ascii="Times New Roman" w:hAnsi="Times New Roman"/>
          <w:b/>
          <w:bCs/>
          <w:iCs/>
          <w:sz w:val="28"/>
          <w:szCs w:val="28"/>
          <w:lang w:val="uk-UA"/>
        </w:rPr>
        <w:t>які мають право на одержання приватизаційних паперів</w:t>
      </w:r>
    </w:p>
    <w:p w:rsidR="009D0572" w:rsidRPr="00FE53FE" w:rsidRDefault="009D0572" w:rsidP="00135EBF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D0572" w:rsidRPr="00FE53FE" w:rsidRDefault="009D0572" w:rsidP="00135EBF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9D0572" w:rsidRPr="00B6140E" w:rsidRDefault="009D0572" w:rsidP="00B6140E">
      <w:p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D6380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140E">
        <w:rPr>
          <w:rFonts w:ascii="Times New Roman" w:hAnsi="Times New Roman"/>
          <w:sz w:val="28"/>
          <w:lang w:val="uk-UA"/>
        </w:rPr>
        <w:t>Відповідно</w:t>
      </w:r>
      <w:r>
        <w:rPr>
          <w:rFonts w:ascii="Times New Roman" w:hAnsi="Times New Roman"/>
          <w:sz w:val="28"/>
          <w:lang w:val="uk-UA"/>
        </w:rPr>
        <w:t xml:space="preserve"> до ст.ст. 30, 40, 59, 60 Закону України «</w:t>
      </w:r>
      <w:r w:rsidRPr="00B6140E">
        <w:rPr>
          <w:rFonts w:ascii="Times New Roman" w:hAnsi="Times New Roman"/>
          <w:sz w:val="28"/>
          <w:lang w:val="uk-UA"/>
        </w:rPr>
        <w:t>Про місцеве самовр</w:t>
      </w:r>
      <w:r>
        <w:rPr>
          <w:rFonts w:ascii="Times New Roman" w:hAnsi="Times New Roman"/>
          <w:sz w:val="28"/>
          <w:lang w:val="uk-UA"/>
        </w:rPr>
        <w:t xml:space="preserve">ядування в Україні», </w:t>
      </w:r>
      <w:r w:rsidRPr="00B6140E">
        <w:rPr>
          <w:rFonts w:ascii="Times New Roman" w:hAnsi="Times New Roman"/>
          <w:sz w:val="28"/>
          <w:lang w:val="uk-UA"/>
        </w:rPr>
        <w:t>п</w:t>
      </w:r>
      <w:r>
        <w:rPr>
          <w:rFonts w:ascii="Times New Roman" w:hAnsi="Times New Roman"/>
          <w:sz w:val="28"/>
          <w:lang w:val="uk-UA"/>
        </w:rPr>
        <w:t>. 2 ст. 3 Закону України «</w:t>
      </w:r>
      <w:r w:rsidRPr="00B6140E">
        <w:rPr>
          <w:rFonts w:ascii="Times New Roman" w:hAnsi="Times New Roman"/>
          <w:sz w:val="28"/>
          <w:lang w:val="uk-UA"/>
        </w:rPr>
        <w:t>Про приватизаційні пап</w:t>
      </w:r>
      <w:r>
        <w:rPr>
          <w:rFonts w:ascii="Times New Roman" w:hAnsi="Times New Roman"/>
          <w:sz w:val="28"/>
          <w:lang w:val="uk-UA"/>
        </w:rPr>
        <w:t xml:space="preserve">ери”, </w:t>
      </w:r>
      <w:r w:rsidRPr="00B6140E">
        <w:rPr>
          <w:rFonts w:ascii="Times New Roman" w:hAnsi="Times New Roman"/>
          <w:sz w:val="28"/>
          <w:lang w:val="uk-UA"/>
        </w:rPr>
        <w:t>та рі</w:t>
      </w:r>
      <w:r>
        <w:rPr>
          <w:rFonts w:ascii="Times New Roman" w:hAnsi="Times New Roman"/>
          <w:sz w:val="28"/>
          <w:lang w:val="uk-UA"/>
        </w:rPr>
        <w:t>шення виконавчого комітету № 265 від 19.04.2016</w:t>
      </w:r>
      <w:r w:rsidRPr="00B6140E">
        <w:rPr>
          <w:rFonts w:ascii="Times New Roman" w:hAnsi="Times New Roman"/>
          <w:sz w:val="28"/>
          <w:lang w:val="uk-UA"/>
        </w:rPr>
        <w:t xml:space="preserve"> р.</w:t>
      </w:r>
      <w:r>
        <w:rPr>
          <w:rFonts w:ascii="Times New Roman" w:hAnsi="Times New Roman"/>
          <w:sz w:val="28"/>
          <w:lang w:val="uk-UA"/>
        </w:rPr>
        <w:t xml:space="preserve"> «Про затвердження порядку та зразку додаткових списків громадян, </w:t>
      </w:r>
      <w:r w:rsidRPr="00B6140E">
        <w:rPr>
          <w:rFonts w:ascii="Times New Roman" w:hAnsi="Times New Roman"/>
          <w:sz w:val="28"/>
          <w:lang w:val="uk-UA"/>
        </w:rPr>
        <w:t>виконавчий комітет Арцизької міської ради</w:t>
      </w:r>
    </w:p>
    <w:p w:rsidR="009D0572" w:rsidRPr="00FE53FE" w:rsidRDefault="009D0572" w:rsidP="00135EBF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ВИРІШИВ:  </w:t>
      </w:r>
    </w:p>
    <w:p w:rsidR="009D0572" w:rsidRPr="00FE53FE" w:rsidRDefault="009D0572" w:rsidP="00135EBF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D0572" w:rsidRPr="00FE53FE" w:rsidRDefault="009D0572" w:rsidP="00C648A5">
      <w:pPr>
        <w:pStyle w:val="a3"/>
        <w:numPr>
          <w:ilvl w:val="0"/>
          <w:numId w:val="4"/>
        </w:numPr>
        <w:autoSpaceDE w:val="0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протокол </w:t>
      </w:r>
      <w:r>
        <w:rPr>
          <w:b/>
          <w:sz w:val="28"/>
          <w:szCs w:val="28"/>
          <w:lang w:val="uk-UA"/>
        </w:rPr>
        <w:t>№ 11 від 22.12. 2017</w:t>
      </w:r>
      <w:r w:rsidRPr="008F5AC4">
        <w:rPr>
          <w:b/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засідання комісії з організації роботи по складанню та уточненню додаткових списків громадян, які мають право на одержання приватизаційних паперів, при виконкомі Арцизької міської ради (додаток 1)</w:t>
      </w:r>
      <w:r w:rsidRPr="00FE53FE">
        <w:rPr>
          <w:sz w:val="28"/>
          <w:szCs w:val="28"/>
          <w:lang w:val="uk-UA"/>
        </w:rPr>
        <w:t xml:space="preserve">. </w:t>
      </w:r>
    </w:p>
    <w:p w:rsidR="009D0572" w:rsidRPr="008F5AC4" w:rsidRDefault="009D0572" w:rsidP="00C648A5">
      <w:pPr>
        <w:pStyle w:val="a3"/>
        <w:numPr>
          <w:ilvl w:val="0"/>
          <w:numId w:val="4"/>
        </w:numPr>
        <w:autoSpaceDE w:val="0"/>
        <w:ind w:left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</w:t>
      </w:r>
      <w:r w:rsidRPr="001E69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додаткові списки громадян, які мають право на одержання приватизаційних паперів, при виконкомі Арцизької міської ради, станом на </w:t>
      </w:r>
      <w:r>
        <w:rPr>
          <w:b/>
          <w:sz w:val="28"/>
          <w:szCs w:val="28"/>
          <w:lang w:val="uk-UA"/>
        </w:rPr>
        <w:t xml:space="preserve"> 22.12. 2017</w:t>
      </w:r>
      <w:r w:rsidRPr="008F5AC4">
        <w:rPr>
          <w:b/>
          <w:sz w:val="28"/>
          <w:szCs w:val="28"/>
          <w:lang w:val="uk-UA"/>
        </w:rPr>
        <w:t xml:space="preserve">  року.</w:t>
      </w:r>
    </w:p>
    <w:p w:rsidR="009D0572" w:rsidRPr="00FE53FE" w:rsidRDefault="009D0572" w:rsidP="00C648A5">
      <w:pPr>
        <w:numPr>
          <w:ilvl w:val="0"/>
          <w:numId w:val="4"/>
        </w:numPr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 </w:t>
      </w:r>
      <w:r>
        <w:rPr>
          <w:rFonts w:ascii="Times New Roman" w:hAnsi="Times New Roman"/>
          <w:sz w:val="28"/>
          <w:szCs w:val="28"/>
          <w:lang w:val="uk-UA"/>
        </w:rPr>
        <w:t>Макарову Т.В</w:t>
      </w:r>
      <w:r w:rsidRPr="00FE53FE">
        <w:rPr>
          <w:rFonts w:ascii="Times New Roman" w:hAnsi="Times New Roman"/>
          <w:sz w:val="28"/>
          <w:szCs w:val="28"/>
          <w:lang w:val="uk-UA"/>
        </w:rPr>
        <w:t xml:space="preserve">.       </w:t>
      </w:r>
    </w:p>
    <w:p w:rsidR="009D0572" w:rsidRPr="00FE53FE" w:rsidRDefault="009D0572" w:rsidP="00135EBF">
      <w:pPr>
        <w:pStyle w:val="a3"/>
        <w:autoSpaceDE w:val="0"/>
        <w:rPr>
          <w:sz w:val="28"/>
          <w:szCs w:val="28"/>
          <w:lang w:val="uk-UA"/>
        </w:rPr>
      </w:pPr>
    </w:p>
    <w:p w:rsidR="009D0572" w:rsidRPr="00FE53FE" w:rsidRDefault="009D0572" w:rsidP="00135EBF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Міський голова</w:t>
      </w: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В.М.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Міхов</w:t>
      </w:r>
      <w:proofErr w:type="spellEnd"/>
    </w:p>
    <w:p w:rsidR="009D0572" w:rsidRDefault="009D0572" w:rsidP="00135EBF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9D0572" w:rsidRDefault="009D0572" w:rsidP="00232516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   </w:t>
      </w: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.01. 2018 року</w:t>
      </w:r>
      <w:r w:rsidRPr="003E44C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               </w:t>
      </w:r>
    </w:p>
    <w:p w:rsidR="009D0572" w:rsidRPr="00232516" w:rsidRDefault="009D0572" w:rsidP="00232516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E44C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№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</w:t>
      </w:r>
    </w:p>
    <w:sectPr w:rsidR="009D0572" w:rsidRPr="00232516" w:rsidSect="002E46E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FC7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623817"/>
    <w:multiLevelType w:val="hybridMultilevel"/>
    <w:tmpl w:val="CF080120"/>
    <w:lvl w:ilvl="0" w:tplc="72EA0F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2D4BB2"/>
    <w:multiLevelType w:val="hybridMultilevel"/>
    <w:tmpl w:val="DCCE5D00"/>
    <w:lvl w:ilvl="0" w:tplc="5778FC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42476F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3FE"/>
    <w:rsid w:val="00000D29"/>
    <w:rsid w:val="00036617"/>
    <w:rsid w:val="00066A8F"/>
    <w:rsid w:val="00085FA9"/>
    <w:rsid w:val="00090A5F"/>
    <w:rsid w:val="000B342E"/>
    <w:rsid w:val="000D4AC4"/>
    <w:rsid w:val="000F7B39"/>
    <w:rsid w:val="00112939"/>
    <w:rsid w:val="0012445D"/>
    <w:rsid w:val="0013156C"/>
    <w:rsid w:val="00131D55"/>
    <w:rsid w:val="00132BED"/>
    <w:rsid w:val="00135EBF"/>
    <w:rsid w:val="00137B74"/>
    <w:rsid w:val="001E2B51"/>
    <w:rsid w:val="001E69FB"/>
    <w:rsid w:val="0021224A"/>
    <w:rsid w:val="00215BAE"/>
    <w:rsid w:val="00232516"/>
    <w:rsid w:val="00235EBA"/>
    <w:rsid w:val="00242906"/>
    <w:rsid w:val="0025352E"/>
    <w:rsid w:val="00253EC7"/>
    <w:rsid w:val="00273616"/>
    <w:rsid w:val="0027575C"/>
    <w:rsid w:val="0027740C"/>
    <w:rsid w:val="002D30AA"/>
    <w:rsid w:val="002E46E9"/>
    <w:rsid w:val="002F3F62"/>
    <w:rsid w:val="003002E3"/>
    <w:rsid w:val="003208C5"/>
    <w:rsid w:val="00386AFF"/>
    <w:rsid w:val="00391940"/>
    <w:rsid w:val="003B6D25"/>
    <w:rsid w:val="003E44CC"/>
    <w:rsid w:val="003E7E58"/>
    <w:rsid w:val="003F4074"/>
    <w:rsid w:val="00413EB1"/>
    <w:rsid w:val="004266AE"/>
    <w:rsid w:val="00436E49"/>
    <w:rsid w:val="00454B67"/>
    <w:rsid w:val="004B46C0"/>
    <w:rsid w:val="004B61E2"/>
    <w:rsid w:val="00532034"/>
    <w:rsid w:val="00547D75"/>
    <w:rsid w:val="00551659"/>
    <w:rsid w:val="00603F84"/>
    <w:rsid w:val="0060561B"/>
    <w:rsid w:val="00641A2E"/>
    <w:rsid w:val="00646117"/>
    <w:rsid w:val="00661511"/>
    <w:rsid w:val="00673C13"/>
    <w:rsid w:val="0069059D"/>
    <w:rsid w:val="006B3DF2"/>
    <w:rsid w:val="006D190D"/>
    <w:rsid w:val="00736B7F"/>
    <w:rsid w:val="007656F7"/>
    <w:rsid w:val="00770D16"/>
    <w:rsid w:val="00772EC3"/>
    <w:rsid w:val="0078422A"/>
    <w:rsid w:val="007A17BF"/>
    <w:rsid w:val="007D23E9"/>
    <w:rsid w:val="0085730C"/>
    <w:rsid w:val="00865493"/>
    <w:rsid w:val="008705EA"/>
    <w:rsid w:val="00870B02"/>
    <w:rsid w:val="008C08FE"/>
    <w:rsid w:val="008F5AC4"/>
    <w:rsid w:val="009125B9"/>
    <w:rsid w:val="00913369"/>
    <w:rsid w:val="00936C87"/>
    <w:rsid w:val="00936D33"/>
    <w:rsid w:val="00944325"/>
    <w:rsid w:val="00971E2A"/>
    <w:rsid w:val="009A12DC"/>
    <w:rsid w:val="009D0572"/>
    <w:rsid w:val="00A63C65"/>
    <w:rsid w:val="00A66BFF"/>
    <w:rsid w:val="00AF151F"/>
    <w:rsid w:val="00B14339"/>
    <w:rsid w:val="00B3306B"/>
    <w:rsid w:val="00B6140E"/>
    <w:rsid w:val="00B819EF"/>
    <w:rsid w:val="00B941B7"/>
    <w:rsid w:val="00BA2CE7"/>
    <w:rsid w:val="00C315DD"/>
    <w:rsid w:val="00C44045"/>
    <w:rsid w:val="00C45E0D"/>
    <w:rsid w:val="00C50BA1"/>
    <w:rsid w:val="00C568F4"/>
    <w:rsid w:val="00C648A5"/>
    <w:rsid w:val="00C93D88"/>
    <w:rsid w:val="00CA5AE9"/>
    <w:rsid w:val="00D34956"/>
    <w:rsid w:val="00D46159"/>
    <w:rsid w:val="00D54C51"/>
    <w:rsid w:val="00D6380A"/>
    <w:rsid w:val="00D64D6A"/>
    <w:rsid w:val="00D7540E"/>
    <w:rsid w:val="00DD0CBA"/>
    <w:rsid w:val="00EE39AD"/>
    <w:rsid w:val="00F26844"/>
    <w:rsid w:val="00F473B2"/>
    <w:rsid w:val="00F541F6"/>
    <w:rsid w:val="00F56CBE"/>
    <w:rsid w:val="00FB6764"/>
    <w:rsid w:val="00FE53FE"/>
    <w:rsid w:val="00FE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E9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53FE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E9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53FE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2017-12-22T13:48:00Z</cp:lastPrinted>
  <dcterms:created xsi:type="dcterms:W3CDTF">2018-01-09T07:40:00Z</dcterms:created>
  <dcterms:modified xsi:type="dcterms:W3CDTF">2018-01-09T07:40:00Z</dcterms:modified>
</cp:coreProperties>
</file>